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72F7B8">
      <w:pPr>
        <w:spacing w:line="240" w:lineRule="auto"/>
        <w:jc w:val="center"/>
        <w:rPr>
          <w:rFonts w:hint="default" w:ascii="Times New Roman" w:hAnsi="Times New Roman" w:eastAsia="Times New Roman" w:cs="Times New Roman"/>
          <w:sz w:val="32"/>
          <w:szCs w:val="24"/>
          <w:lang w:val="en-US"/>
        </w:rPr>
      </w:pPr>
      <w:r>
        <w:rPr>
          <w:rFonts w:ascii="Times New Roman" w:hAnsi="Times New Roman" w:eastAsia="Times New Roman" w:cs="Times New Roman"/>
          <w:b/>
          <w:bCs/>
          <w:color w:val="000000"/>
          <w:sz w:val="36"/>
          <w:szCs w:val="28"/>
          <w:u w:val="single"/>
        </w:rPr>
        <w:t xml:space="preserve">Industrial Visit </w:t>
      </w:r>
      <w:r>
        <w:rPr>
          <w:rFonts w:hint="default" w:ascii="Times New Roman" w:hAnsi="Times New Roman" w:eastAsia="Times New Roman" w:cs="Times New Roman"/>
          <w:b/>
          <w:bCs/>
          <w:color w:val="000000"/>
          <w:sz w:val="36"/>
          <w:szCs w:val="28"/>
          <w:u w:val="single"/>
          <w:lang w:val="en-US"/>
        </w:rPr>
        <w:t>20</w:t>
      </w:r>
      <w:r>
        <w:rPr>
          <w:rFonts w:ascii="Times New Roman" w:hAnsi="Times New Roman" w:eastAsia="Times New Roman" w:cs="Times New Roman"/>
          <w:b/>
          <w:bCs/>
          <w:color w:val="000000"/>
          <w:sz w:val="36"/>
          <w:szCs w:val="28"/>
          <w:u w:val="single"/>
        </w:rPr>
        <w:t>2</w:t>
      </w:r>
      <w:r>
        <w:rPr>
          <w:rFonts w:hint="default" w:ascii="Times New Roman" w:hAnsi="Times New Roman" w:eastAsia="Times New Roman" w:cs="Times New Roman"/>
          <w:b/>
          <w:bCs/>
          <w:color w:val="000000"/>
          <w:sz w:val="36"/>
          <w:szCs w:val="28"/>
          <w:u w:val="single"/>
          <w:lang w:val="en-US"/>
        </w:rPr>
        <w:t>4</w:t>
      </w:r>
      <w:r>
        <w:rPr>
          <w:rFonts w:ascii="Times New Roman" w:hAnsi="Times New Roman" w:eastAsia="Times New Roman" w:cs="Times New Roman"/>
          <w:b/>
          <w:bCs/>
          <w:color w:val="000000"/>
          <w:sz w:val="36"/>
          <w:szCs w:val="28"/>
          <w:u w:val="single"/>
        </w:rPr>
        <w:t>-2</w:t>
      </w:r>
      <w:r>
        <w:rPr>
          <w:rFonts w:hint="default" w:ascii="Times New Roman" w:hAnsi="Times New Roman" w:eastAsia="Times New Roman" w:cs="Times New Roman"/>
          <w:b/>
          <w:bCs/>
          <w:color w:val="000000"/>
          <w:sz w:val="36"/>
          <w:szCs w:val="28"/>
          <w:u w:val="single"/>
          <w:lang w:val="en-US"/>
        </w:rPr>
        <w:t>5</w:t>
      </w:r>
    </w:p>
    <w:p w14:paraId="72684AFB">
      <w:pPr>
        <w:spacing w:after="0" w:line="240" w:lineRule="auto"/>
        <w:rPr>
          <w:rFonts w:ascii="Times New Roman" w:hAnsi="Times New Roman" w:eastAsia="Times New Roman" w:cs="Times New Roman"/>
          <w:sz w:val="24"/>
          <w:szCs w:val="24"/>
        </w:rPr>
      </w:pPr>
    </w:p>
    <w:p w14:paraId="148EFF25">
      <w:pPr>
        <w:spacing w:line="240" w:lineRule="auto"/>
        <w:rPr>
          <w:rFonts w:ascii="Times New Roman" w:hAnsi="Times New Roman" w:eastAsia="Times New Roman" w:cs="Times New Roman"/>
          <w:sz w:val="24"/>
          <w:szCs w:val="24"/>
        </w:rPr>
      </w:pPr>
      <w:r>
        <w:rPr>
          <w:rFonts w:ascii="Times New Roman" w:hAnsi="Times New Roman" w:eastAsia="Times New Roman" w:cs="Times New Roman"/>
          <w:b/>
          <w:bCs/>
          <w:color w:val="000000"/>
          <w:u w:val="single"/>
        </w:rPr>
        <w:t xml:space="preserve">1. Water Kingdom Water Filter Plant </w:t>
      </w:r>
      <w:r>
        <w:rPr>
          <w:rFonts w:ascii="Times New Roman" w:hAnsi="Times New Roman" w:eastAsia="Times New Roman" w:cs="Times New Roman"/>
          <w:b/>
          <w:bCs/>
          <w:color w:val="000000"/>
        </w:rPr>
        <w:t>(0</w:t>
      </w:r>
      <w:r>
        <w:rPr>
          <w:rFonts w:hint="default" w:ascii="Times New Roman" w:hAnsi="Times New Roman" w:eastAsia="Times New Roman" w:cs="Times New Roman"/>
          <w:b/>
          <w:bCs/>
          <w:color w:val="000000"/>
          <w:lang w:val="en-US"/>
        </w:rPr>
        <w:t>4</w:t>
      </w:r>
      <w:r>
        <w:rPr>
          <w:rFonts w:ascii="Times New Roman" w:hAnsi="Times New Roman" w:eastAsia="Times New Roman" w:cs="Times New Roman"/>
          <w:b/>
          <w:bCs/>
          <w:color w:val="000000"/>
        </w:rPr>
        <w:t xml:space="preserve"> </w:t>
      </w:r>
      <w:r>
        <w:rPr>
          <w:rFonts w:hint="default" w:ascii="Times New Roman" w:hAnsi="Times New Roman" w:eastAsia="Times New Roman" w:cs="Times New Roman"/>
          <w:b/>
          <w:bCs/>
          <w:color w:val="000000"/>
          <w:lang w:val="en-US"/>
        </w:rPr>
        <w:t>December</w:t>
      </w:r>
      <w:r>
        <w:rPr>
          <w:rFonts w:ascii="Times New Roman" w:hAnsi="Times New Roman" w:eastAsia="Times New Roman" w:cs="Times New Roman"/>
          <w:b/>
          <w:bCs/>
          <w:color w:val="000000"/>
        </w:rPr>
        <w:t xml:space="preserve"> 2024)</w:t>
      </w:r>
    </w:p>
    <w:p w14:paraId="6FE769AC">
      <w:pPr>
        <w:numPr>
          <w:ilvl w:val="0"/>
          <w:numId w:val="1"/>
        </w:numPr>
        <w:spacing w:line="240" w:lineRule="auto"/>
        <w:textAlignment w:val="baseline"/>
        <w:rPr>
          <w:rFonts w:ascii="Times New Roman" w:hAnsi="Times New Roman" w:eastAsia="Times New Roman" w:cs="Times New Roman"/>
          <w:color w:val="000000"/>
          <w:sz w:val="20"/>
        </w:rPr>
      </w:pPr>
      <w:r>
        <w:rPr>
          <w:rFonts w:ascii="Times New Roman" w:hAnsi="Times New Roman" w:eastAsia="Times New Roman" w:cs="Times New Roman"/>
          <w:b/>
          <w:bCs/>
          <w:color w:val="000000"/>
        </w:rPr>
        <w:t xml:space="preserve">S.Y.I.T. (A , B &amp; C) and S.Y.C.S.(A &amp; B)  </w:t>
      </w:r>
      <w:r>
        <w:rPr>
          <w:rFonts w:ascii="Times New Roman" w:hAnsi="Times New Roman" w:eastAsia="Times New Roman" w:cs="Times New Roman"/>
          <w:color w:val="000000"/>
        </w:rPr>
        <w:t xml:space="preserve">total </w:t>
      </w:r>
      <w:r>
        <w:rPr>
          <w:rFonts w:hint="default" w:ascii="Times New Roman" w:hAnsi="Times New Roman" w:eastAsia="Times New Roman" w:cs="Times New Roman"/>
          <w:b/>
          <w:bCs/>
          <w:color w:val="000000"/>
          <w:lang w:val="en-US"/>
        </w:rPr>
        <w:t>176</w:t>
      </w:r>
      <w:r>
        <w:rPr>
          <w:rFonts w:ascii="Times New Roman" w:hAnsi="Times New Roman" w:eastAsia="Times New Roman" w:cs="Times New Roman"/>
          <w:color w:val="000000"/>
        </w:rPr>
        <w:t xml:space="preserve"> students visited Water Kingdom Water Filter Plant where students learnt about the process of Water Filtration, </w:t>
      </w:r>
      <w:r>
        <w:rPr>
          <w:rFonts w:ascii="Times New Roman" w:hAnsi="Times New Roman" w:eastAsia="Times New Roman" w:cs="Times New Roman"/>
          <w:b/>
          <w:bCs/>
          <w:color w:val="202124"/>
          <w:shd w:val="clear" w:color="auto" w:fill="FFFFFF"/>
        </w:rPr>
        <w:t>chlorine, UV-light and ozone treatments</w:t>
      </w:r>
      <w:r>
        <w:rPr>
          <w:rFonts w:ascii="Times New Roman" w:hAnsi="Times New Roman" w:eastAsia="Times New Roman" w:cs="Times New Roman"/>
          <w:color w:val="202124"/>
          <w:shd w:val="clear" w:color="auto" w:fill="FFFFFF"/>
        </w:rPr>
        <w:t xml:space="preserve"> and </w:t>
      </w:r>
      <w:r>
        <w:rPr>
          <w:rFonts w:ascii="Times New Roman" w:hAnsi="Times New Roman" w:eastAsia="Times New Roman" w:cs="Times New Roman"/>
          <w:color w:val="000000"/>
        </w:rPr>
        <w:t> knowledge about the coagulation</w:t>
      </w:r>
      <w:r>
        <w:rPr>
          <w:rFonts w:ascii="Times New Roman" w:hAnsi="Times New Roman" w:eastAsia="Times New Roman" w:cs="Times New Roman"/>
          <w:color w:val="202124"/>
          <w:shd w:val="clear" w:color="auto" w:fill="FFFFFF"/>
        </w:rPr>
        <w:t xml:space="preserve"> process. </w:t>
      </w:r>
      <w:r>
        <w:rPr>
          <w:rFonts w:ascii="Times New Roman" w:hAnsi="Times New Roman" w:eastAsia="Times New Roman" w:cs="Times New Roman"/>
          <w:color w:val="202124"/>
          <w:shd w:val="clear" w:color="auto" w:fill="FFFFFF"/>
        </w:rPr>
        <w:br w:type="textWrapping"/>
      </w:r>
    </w:p>
    <w:p w14:paraId="75A12A89">
      <w:pPr>
        <w:spacing w:before="100" w:beforeAutospacing="1" w:after="100" w:afterAutospacing="1" w:line="240" w:lineRule="auto"/>
        <w:textAlignment w:val="baseline"/>
        <w:rPr>
          <w:rFonts w:hint="default" w:ascii="Times New Roman" w:hAnsi="Times New Roman" w:eastAsia="Times New Roman" w:cs="Times New Roman"/>
          <w:b/>
          <w:bCs/>
          <w:color w:val="000000"/>
          <w:u w:val="single"/>
          <w:lang w:val="en-US"/>
        </w:rPr>
      </w:pPr>
      <w:r>
        <w:rPr>
          <w:rFonts w:hint="default"/>
          <w:lang w:val="en-US"/>
        </w:rPr>
        <w:drawing>
          <wp:anchor distT="0" distB="0" distL="114300" distR="114300" simplePos="0" relativeHeight="251659264" behindDoc="0" locked="0" layoutInCell="1" allowOverlap="1">
            <wp:simplePos x="0" y="0"/>
            <wp:positionH relativeFrom="column">
              <wp:posOffset>3518535</wp:posOffset>
            </wp:positionH>
            <wp:positionV relativeFrom="paragraph">
              <wp:posOffset>50165</wp:posOffset>
            </wp:positionV>
            <wp:extent cx="2886710" cy="1629410"/>
            <wp:effectExtent l="0" t="0" r="8890" b="8890"/>
            <wp:wrapTopAndBottom/>
            <wp:docPr id="7" name="Picture 7" descr="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YT"/>
                    <pic:cNvPicPr>
                      <a:picLocks noChangeAspect="1"/>
                    </pic:cNvPicPr>
                  </pic:nvPicPr>
                  <pic:blipFill>
                    <a:blip r:embed="rId6"/>
                    <a:stretch>
                      <a:fillRect/>
                    </a:stretch>
                  </pic:blipFill>
                  <pic:spPr>
                    <a:xfrm>
                      <a:off x="0" y="0"/>
                      <a:ext cx="2886710" cy="1629410"/>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column">
              <wp:posOffset>578485</wp:posOffset>
            </wp:positionH>
            <wp:positionV relativeFrom="paragraph">
              <wp:posOffset>90805</wp:posOffset>
            </wp:positionV>
            <wp:extent cx="2595880" cy="1562100"/>
            <wp:effectExtent l="0" t="0" r="13970" b="0"/>
            <wp:wrapSquare wrapText="bothSides"/>
            <wp:docPr id="2" name="Picture 2" descr="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V."/>
                    <pic:cNvPicPr>
                      <a:picLocks noChangeAspect="1"/>
                    </pic:cNvPicPr>
                  </pic:nvPicPr>
                  <pic:blipFill>
                    <a:blip r:embed="rId7"/>
                    <a:srcRect t="28369"/>
                    <a:stretch>
                      <a:fillRect/>
                    </a:stretch>
                  </pic:blipFill>
                  <pic:spPr>
                    <a:xfrm>
                      <a:off x="0" y="0"/>
                      <a:ext cx="2595880" cy="1562100"/>
                    </a:xfrm>
                    <a:prstGeom prst="rect">
                      <a:avLst/>
                    </a:prstGeom>
                  </pic:spPr>
                </pic:pic>
              </a:graphicData>
            </a:graphic>
          </wp:anchor>
        </w:drawing>
      </w:r>
      <w:r>
        <w:rPr>
          <w:rFonts w:ascii="Times New Roman" w:hAnsi="Times New Roman" w:eastAsia="Times New Roman" w:cs="Times New Roman"/>
          <w:color w:val="000000"/>
          <w:sz w:val="20"/>
        </w:rPr>
        <w:t xml:space="preserve">             </w:t>
      </w:r>
      <w:r>
        <w:rPr>
          <w:rFonts w:hint="default" w:ascii="Times New Roman" w:hAnsi="Times New Roman" w:eastAsia="Times New Roman" w:cs="Times New Roman"/>
          <w:color w:val="000000"/>
          <w:sz w:val="20"/>
          <w:lang w:val="en-US"/>
        </w:rPr>
        <w:t xml:space="preserve"> </w:t>
      </w:r>
      <w:r>
        <w:rPr>
          <w:rFonts w:hint="default" w:ascii="Times New Roman" w:hAnsi="Times New Roman" w:eastAsia="Times New Roman" w:cs="Times New Roman"/>
          <w:b w:val="0"/>
          <w:bCs w:val="0"/>
          <w:color w:val="000000"/>
          <w:sz w:val="20"/>
          <w:szCs w:val="20"/>
          <w:u w:val="none"/>
          <w:lang w:val="en-US"/>
        </w:rPr>
        <w:t xml:space="preserve">  Students group picture at Water Filtration Plant</w:t>
      </w:r>
      <w:r>
        <w:rPr>
          <w:rFonts w:hint="default" w:ascii="Times New Roman" w:hAnsi="Times New Roman" w:eastAsia="Times New Roman" w:cs="Times New Roman"/>
          <w:b w:val="0"/>
          <w:bCs w:val="0"/>
          <w:color w:val="000000"/>
          <w:sz w:val="20"/>
          <w:szCs w:val="20"/>
          <w:u w:val="none"/>
          <w:lang w:val="en-US"/>
        </w:rPr>
        <w:tab/>
        <w:t/>
      </w:r>
      <w:r>
        <w:rPr>
          <w:rFonts w:hint="default" w:ascii="Times New Roman" w:hAnsi="Times New Roman" w:eastAsia="Times New Roman" w:cs="Times New Roman"/>
          <w:b w:val="0"/>
          <w:bCs w:val="0"/>
          <w:color w:val="000000"/>
          <w:sz w:val="20"/>
          <w:szCs w:val="20"/>
          <w:u w:val="none"/>
          <w:lang w:val="en-US"/>
        </w:rPr>
        <w:tab/>
      </w:r>
      <w:r>
        <w:rPr>
          <w:rFonts w:ascii="Times New Roman" w:hAnsi="Times New Roman" w:eastAsia="Times New Roman" w:cs="Times New Roman"/>
          <w:color w:val="000000"/>
          <w:sz w:val="20"/>
        </w:rPr>
        <w:t>Students Learning Water Filtration Process</w:t>
      </w:r>
    </w:p>
    <w:p w14:paraId="44456207">
      <w:pPr>
        <w:spacing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u w:val="single"/>
        </w:rPr>
        <w:t xml:space="preserve">2.Navneet Prakashan Pvt Ltd at Virar </w:t>
      </w:r>
      <w:r>
        <w:rPr>
          <w:rFonts w:ascii="Times New Roman" w:hAnsi="Times New Roman" w:eastAsia="Times New Roman" w:cs="Times New Roman"/>
          <w:b/>
          <w:bCs/>
          <w:color w:val="000000"/>
        </w:rPr>
        <w:t>(0</w:t>
      </w:r>
      <w:r>
        <w:rPr>
          <w:rFonts w:hint="default" w:ascii="Times New Roman" w:hAnsi="Times New Roman" w:eastAsia="Times New Roman" w:cs="Times New Roman"/>
          <w:b/>
          <w:bCs/>
          <w:color w:val="000000"/>
          <w:lang w:val="en-US"/>
        </w:rPr>
        <w:t>6</w:t>
      </w:r>
      <w:r>
        <w:rPr>
          <w:rFonts w:ascii="Times New Roman" w:hAnsi="Times New Roman" w:eastAsia="Times New Roman" w:cs="Times New Roman"/>
          <w:b/>
          <w:bCs/>
          <w:color w:val="000000"/>
        </w:rPr>
        <w:t xml:space="preserve"> </w:t>
      </w:r>
      <w:r>
        <w:rPr>
          <w:rFonts w:hint="default" w:ascii="Times New Roman" w:hAnsi="Times New Roman" w:eastAsia="Times New Roman" w:cs="Times New Roman"/>
          <w:b/>
          <w:bCs/>
          <w:color w:val="000000"/>
          <w:lang w:val="en-US"/>
        </w:rPr>
        <w:t>December</w:t>
      </w:r>
      <w:r>
        <w:rPr>
          <w:rFonts w:ascii="Times New Roman" w:hAnsi="Times New Roman" w:eastAsia="Times New Roman" w:cs="Times New Roman"/>
          <w:b/>
          <w:bCs/>
          <w:color w:val="000000"/>
        </w:rPr>
        <w:t xml:space="preserve"> 2024)</w:t>
      </w:r>
    </w:p>
    <w:p w14:paraId="02047184">
      <w:pPr>
        <w:numPr>
          <w:ilvl w:val="0"/>
          <w:numId w:val="2"/>
        </w:numPr>
        <w:spacing w:line="240" w:lineRule="auto"/>
        <w:textAlignment w:val="baseline"/>
        <w:rPr>
          <w:rFonts w:ascii="Times New Roman" w:hAnsi="Times New Roman" w:eastAsia="Times New Roman" w:cs="Times New Roman"/>
          <w:color w:val="000000"/>
        </w:rPr>
      </w:pPr>
      <w:r>
        <w:rPr>
          <w:rFonts w:hint="default" w:ascii="Times New Roman" w:hAnsi="Times New Roman" w:eastAsia="Times New Roman" w:cs="Times New Roman"/>
          <w:b/>
          <w:bCs/>
          <w:color w:val="000000"/>
          <w:lang w:val="en-US"/>
        </w:rPr>
        <w:drawing>
          <wp:anchor distT="0" distB="0" distL="114300" distR="114300" simplePos="0" relativeHeight="251661312" behindDoc="0" locked="0" layoutInCell="1" allowOverlap="1">
            <wp:simplePos x="0" y="0"/>
            <wp:positionH relativeFrom="column">
              <wp:posOffset>3685540</wp:posOffset>
            </wp:positionH>
            <wp:positionV relativeFrom="paragraph">
              <wp:posOffset>1047750</wp:posOffset>
            </wp:positionV>
            <wp:extent cx="2434590" cy="1825625"/>
            <wp:effectExtent l="0" t="0" r="3810" b="3175"/>
            <wp:wrapSquare wrapText="bothSides"/>
            <wp:docPr id="3" name="Picture 3" descr="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XZ"/>
                    <pic:cNvPicPr>
                      <a:picLocks noChangeAspect="1"/>
                    </pic:cNvPicPr>
                  </pic:nvPicPr>
                  <pic:blipFill>
                    <a:blip r:embed="rId8"/>
                    <a:stretch>
                      <a:fillRect/>
                    </a:stretch>
                  </pic:blipFill>
                  <pic:spPr>
                    <a:xfrm>
                      <a:off x="0" y="0"/>
                      <a:ext cx="2434590" cy="1825625"/>
                    </a:xfrm>
                    <a:prstGeom prst="rect">
                      <a:avLst/>
                    </a:prstGeom>
                  </pic:spPr>
                </pic:pic>
              </a:graphicData>
            </a:graphic>
          </wp:anchor>
        </w:drawing>
      </w:r>
      <w:r>
        <w:rPr>
          <w:rFonts w:hint="default" w:ascii="Times New Roman" w:hAnsi="Times New Roman" w:eastAsia="Times New Roman" w:cs="Times New Roman"/>
          <w:b/>
          <w:bCs/>
          <w:color w:val="000000"/>
          <w:lang w:val="en-US"/>
        </w:rPr>
        <w:drawing>
          <wp:anchor distT="0" distB="0" distL="114300" distR="114300" simplePos="0" relativeHeight="251662336" behindDoc="0" locked="0" layoutInCell="1" allowOverlap="1">
            <wp:simplePos x="0" y="0"/>
            <wp:positionH relativeFrom="column">
              <wp:posOffset>441960</wp:posOffset>
            </wp:positionH>
            <wp:positionV relativeFrom="paragraph">
              <wp:posOffset>1158875</wp:posOffset>
            </wp:positionV>
            <wp:extent cx="2256155" cy="1692275"/>
            <wp:effectExtent l="0" t="0" r="10795" b="3175"/>
            <wp:wrapSquare wrapText="bothSides"/>
            <wp:docPr id="1" name="Picture 1" descr="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E"/>
                    <pic:cNvPicPr>
                      <a:picLocks noChangeAspect="1"/>
                    </pic:cNvPicPr>
                  </pic:nvPicPr>
                  <pic:blipFill>
                    <a:blip r:embed="rId9"/>
                    <a:stretch>
                      <a:fillRect/>
                    </a:stretch>
                  </pic:blipFill>
                  <pic:spPr>
                    <a:xfrm>
                      <a:off x="0" y="0"/>
                      <a:ext cx="2256155" cy="1692275"/>
                    </a:xfrm>
                    <a:prstGeom prst="rect">
                      <a:avLst/>
                    </a:prstGeom>
                  </pic:spPr>
                </pic:pic>
              </a:graphicData>
            </a:graphic>
          </wp:anchor>
        </w:drawing>
      </w:r>
      <w:r>
        <w:rPr>
          <w:rFonts w:hint="default" w:ascii="Times New Roman" w:hAnsi="Times New Roman" w:eastAsia="Times New Roman" w:cs="Times New Roman"/>
          <w:b/>
          <w:bCs/>
          <w:color w:val="000000"/>
          <w:lang w:val="en-US"/>
        </w:rPr>
        <w:t>F</w:t>
      </w:r>
      <w:r>
        <w:rPr>
          <w:rFonts w:ascii="Times New Roman" w:hAnsi="Times New Roman" w:eastAsia="Times New Roman" w:cs="Times New Roman"/>
          <w:b/>
          <w:bCs/>
          <w:color w:val="000000"/>
        </w:rPr>
        <w:t xml:space="preserve">.Y.I.T. (A , B &amp; C)  </w:t>
      </w:r>
      <w:r>
        <w:rPr>
          <w:rFonts w:ascii="Times New Roman" w:hAnsi="Times New Roman" w:eastAsia="Times New Roman" w:cs="Times New Roman"/>
          <w:color w:val="000000"/>
        </w:rPr>
        <w:t xml:space="preserve">total </w:t>
      </w:r>
      <w:r>
        <w:rPr>
          <w:rFonts w:hint="default" w:ascii="Times New Roman" w:hAnsi="Times New Roman" w:eastAsia="Times New Roman" w:cs="Times New Roman"/>
          <w:b/>
          <w:bCs/>
          <w:color w:val="000000"/>
          <w:lang w:val="en-US"/>
        </w:rPr>
        <w:t>92</w:t>
      </w:r>
      <w:r>
        <w:rPr>
          <w:rFonts w:ascii="Times New Roman" w:hAnsi="Times New Roman" w:eastAsia="Times New Roman" w:cs="Times New Roman"/>
          <w:color w:val="000000"/>
        </w:rPr>
        <w:t xml:space="preserve"> students visited visited Navneet Prakashan Manufacturing Pvt Ltd.  Navneet is a law abiding Corporate and has been doing business in the most ethical manner. It offers Educational Syllabus– based content in print and digital media, Scholastic Paper , Non paper Stationary products , General books and children’s book. .Total 154 students of first years visited Navneet. Overall visit helped students in understanding the technology and the equipment used as well as manufacturing Process of books.</w:t>
      </w:r>
    </w:p>
    <w:p w14:paraId="0D310E97">
      <w:pPr>
        <w:spacing w:line="240" w:lineRule="auto"/>
        <w:rPr>
          <w:rFonts w:hint="default" w:ascii="Times New Roman" w:hAnsi="Times New Roman" w:eastAsia="Times New Roman" w:cs="Times New Roman"/>
          <w:b/>
          <w:bCs/>
          <w:color w:val="000000"/>
          <w:lang w:val="en-US"/>
        </w:rPr>
      </w:pPr>
    </w:p>
    <w:p w14:paraId="33718637">
      <w:pPr>
        <w:spacing w:after="240" w:line="240" w:lineRule="auto"/>
        <w:rPr>
          <w:rFonts w:ascii="Times New Roman" w:hAnsi="Times New Roman" w:eastAsia="Times New Roman" w:cs="Times New Roman"/>
          <w:szCs w:val="24"/>
        </w:rPr>
      </w:pPr>
    </w:p>
    <w:p w14:paraId="25C303CD">
      <w:pPr>
        <w:spacing w:after="240" w:line="240" w:lineRule="auto"/>
        <w:rPr>
          <w:rFonts w:ascii="Times New Roman" w:hAnsi="Times New Roman" w:eastAsia="Times New Roman" w:cs="Times New Roman"/>
          <w:szCs w:val="24"/>
        </w:rPr>
      </w:pPr>
    </w:p>
    <w:p w14:paraId="09B7F048">
      <w:pPr>
        <w:spacing w:after="240" w:line="240" w:lineRule="auto"/>
        <w:rPr>
          <w:rFonts w:ascii="Times New Roman" w:hAnsi="Times New Roman" w:eastAsia="Times New Roman" w:cs="Times New Roman"/>
          <w:szCs w:val="24"/>
        </w:rPr>
      </w:pPr>
    </w:p>
    <w:p w14:paraId="7D4B6D45">
      <w:pPr>
        <w:spacing w:after="240" w:line="240" w:lineRule="auto"/>
        <w:rPr>
          <w:rFonts w:ascii="Times New Roman" w:hAnsi="Times New Roman" w:eastAsia="Times New Roman" w:cs="Times New Roman"/>
          <w:szCs w:val="24"/>
        </w:rPr>
      </w:pPr>
    </w:p>
    <w:p w14:paraId="5074763F">
      <w:pPr>
        <w:spacing w:after="240" w:line="240" w:lineRule="auto"/>
        <w:rPr>
          <w:rFonts w:ascii="Times New Roman" w:hAnsi="Times New Roman" w:eastAsia="Times New Roman" w:cs="Times New Roman"/>
          <w:szCs w:val="24"/>
        </w:rPr>
      </w:pPr>
    </w:p>
    <w:p w14:paraId="671BB64B">
      <w:pPr>
        <w:spacing w:before="100" w:beforeAutospacing="1" w:after="100" w:afterAutospacing="1" w:line="240" w:lineRule="auto"/>
        <w:ind w:firstLine="600" w:firstLineChars="300"/>
        <w:textAlignment w:val="baseline"/>
        <w:rPr>
          <w:rFonts w:ascii="Times New Roman" w:hAnsi="Times New Roman" w:eastAsia="Times New Roman" w:cs="Times New Roman"/>
          <w:sz w:val="24"/>
          <w:szCs w:val="24"/>
        </w:rPr>
      </w:pPr>
      <w:r>
        <w:rPr>
          <w:rFonts w:hint="default" w:ascii="Times New Roman" w:hAnsi="Times New Roman" w:eastAsia="Times New Roman" w:cs="Times New Roman"/>
          <w:b w:val="0"/>
          <w:bCs w:val="0"/>
          <w:color w:val="000000"/>
          <w:sz w:val="20"/>
          <w:szCs w:val="20"/>
          <w:u w:val="none"/>
          <w:lang w:val="en-US"/>
        </w:rPr>
        <w:t>Students group picture at Navneet Publication</w:t>
      </w:r>
      <w:r>
        <w:rPr>
          <w:rFonts w:hint="default" w:ascii="Times New Roman" w:hAnsi="Times New Roman" w:eastAsia="Times New Roman" w:cs="Times New Roman"/>
          <w:b w:val="0"/>
          <w:bCs w:val="0"/>
          <w:color w:val="000000"/>
          <w:sz w:val="20"/>
          <w:szCs w:val="20"/>
          <w:u w:val="none"/>
          <w:lang w:val="en-US"/>
        </w:rPr>
        <w:tab/>
        <w:t/>
      </w:r>
      <w:r>
        <w:rPr>
          <w:rFonts w:hint="default" w:ascii="Times New Roman" w:hAnsi="Times New Roman" w:eastAsia="Times New Roman" w:cs="Times New Roman"/>
          <w:b w:val="0"/>
          <w:bCs w:val="0"/>
          <w:color w:val="000000"/>
          <w:sz w:val="20"/>
          <w:szCs w:val="20"/>
          <w:u w:val="none"/>
          <w:lang w:val="en-US"/>
        </w:rPr>
        <w:tab/>
        <w:t/>
      </w:r>
      <w:r>
        <w:rPr>
          <w:rFonts w:hint="default" w:ascii="Times New Roman" w:hAnsi="Times New Roman" w:eastAsia="Times New Roman" w:cs="Times New Roman"/>
          <w:b w:val="0"/>
          <w:bCs w:val="0"/>
          <w:color w:val="000000"/>
          <w:sz w:val="20"/>
          <w:szCs w:val="20"/>
          <w:u w:val="none"/>
          <w:lang w:val="en-US"/>
        </w:rPr>
        <w:tab/>
        <w:t xml:space="preserve">    </w:t>
      </w:r>
      <w:r>
        <w:rPr>
          <w:rFonts w:ascii="Times New Roman" w:hAnsi="Times New Roman" w:eastAsia="Times New Roman" w:cs="Times New Roman"/>
          <w:color w:val="000000"/>
          <w:sz w:val="20"/>
        </w:rPr>
        <w:t xml:space="preserve">Students Learning </w:t>
      </w:r>
      <w:r>
        <w:rPr>
          <w:rFonts w:hint="default" w:ascii="Times New Roman" w:hAnsi="Times New Roman" w:eastAsia="Times New Roman" w:cs="Times New Roman"/>
          <w:color w:val="000000"/>
          <w:sz w:val="20"/>
          <w:lang w:val="en-US"/>
        </w:rPr>
        <w:t xml:space="preserve">Embedding </w:t>
      </w:r>
      <w:r>
        <w:rPr>
          <w:rFonts w:ascii="Times New Roman" w:hAnsi="Times New Roman" w:eastAsia="Times New Roman" w:cs="Times New Roman"/>
          <w:color w:val="000000"/>
          <w:sz w:val="20"/>
        </w:rPr>
        <w:t>Process</w:t>
      </w:r>
      <w:r>
        <w:rPr>
          <w:rFonts w:ascii="Times New Roman" w:hAnsi="Times New Roman" w:eastAsia="Times New Roman" w:cs="Times New Roman"/>
          <w:sz w:val="24"/>
          <w:szCs w:val="24"/>
        </w:rPr>
        <w:t xml:space="preserve"> </w:t>
      </w:r>
      <w:r>
        <w:rPr>
          <w:rFonts w:ascii="Times New Roman" w:hAnsi="Times New Roman" w:eastAsia="Times New Roman" w:cs="Times New Roman"/>
          <w:sz w:val="24"/>
          <w:szCs w:val="24"/>
        </w:rPr>
        <w:br w:type="textWrapping"/>
      </w:r>
    </w:p>
    <w:p w14:paraId="08E7F2E1">
      <w:pPr>
        <w:spacing w:before="100" w:beforeAutospacing="1" w:after="100" w:afterAutospacing="1" w:line="240" w:lineRule="auto"/>
        <w:textAlignment w:val="baseline"/>
        <w:rPr>
          <w:rFonts w:ascii="Times New Roman" w:hAnsi="Times New Roman" w:eastAsia="Times New Roman" w:cs="Times New Roman"/>
          <w:sz w:val="24"/>
          <w:szCs w:val="24"/>
        </w:rPr>
      </w:pPr>
    </w:p>
    <w:p w14:paraId="7D30B734">
      <w:pPr>
        <w:spacing w:before="100" w:beforeAutospacing="1" w:after="100" w:afterAutospacing="1" w:line="240" w:lineRule="auto"/>
        <w:textAlignment w:val="baseline"/>
        <w:rPr>
          <w:rFonts w:ascii="Times New Roman" w:hAnsi="Times New Roman" w:eastAsia="Times New Roman" w:cs="Times New Roman"/>
          <w:sz w:val="24"/>
          <w:szCs w:val="24"/>
        </w:rPr>
      </w:pPr>
    </w:p>
    <w:p w14:paraId="6593C779">
      <w:pPr>
        <w:spacing w:line="240" w:lineRule="auto"/>
        <w:rPr>
          <w:rFonts w:ascii="Times New Roman" w:hAnsi="Times New Roman" w:eastAsia="Times New Roman" w:cs="Times New Roman"/>
          <w:b/>
          <w:bCs/>
          <w:color w:val="000000"/>
        </w:rPr>
      </w:pPr>
      <w:r>
        <w:rPr>
          <w:rFonts w:ascii="Times New Roman" w:hAnsi="Times New Roman" w:eastAsia="Times New Roman" w:cs="Times New Roman"/>
          <w:b/>
          <w:bCs/>
          <w:color w:val="000000"/>
        </w:rPr>
        <w:t>3.</w:t>
      </w:r>
      <w:r>
        <w:rPr>
          <w:rFonts w:ascii="Times New Roman" w:hAnsi="Times New Roman" w:eastAsia="Times New Roman" w:cs="Times New Roman"/>
          <w:b/>
          <w:bCs/>
          <w:color w:val="000000"/>
          <w:u w:val="single"/>
        </w:rPr>
        <w:t xml:space="preserve">Navneet Prakashan Pvt Ltd at Virar </w:t>
      </w:r>
      <w:r>
        <w:rPr>
          <w:rFonts w:ascii="Times New Roman" w:hAnsi="Times New Roman" w:eastAsia="Times New Roman" w:cs="Times New Roman"/>
          <w:b/>
          <w:bCs/>
          <w:color w:val="000000"/>
        </w:rPr>
        <w:t>(</w:t>
      </w:r>
      <w:r>
        <w:rPr>
          <w:rFonts w:hint="default" w:ascii="Times New Roman" w:hAnsi="Times New Roman" w:eastAsia="Times New Roman" w:cs="Times New Roman"/>
          <w:b/>
          <w:bCs/>
          <w:color w:val="000000"/>
          <w:lang w:val="en-US"/>
        </w:rPr>
        <w:t>13</w:t>
      </w:r>
      <w:r>
        <w:rPr>
          <w:rFonts w:ascii="Times New Roman" w:hAnsi="Times New Roman" w:eastAsia="Times New Roman" w:cs="Times New Roman"/>
          <w:b/>
          <w:bCs/>
          <w:color w:val="000000"/>
        </w:rPr>
        <w:t xml:space="preserve"> </w:t>
      </w:r>
      <w:r>
        <w:rPr>
          <w:rFonts w:hint="default" w:ascii="Times New Roman" w:hAnsi="Times New Roman" w:eastAsia="Times New Roman" w:cs="Times New Roman"/>
          <w:b/>
          <w:bCs/>
          <w:color w:val="000000"/>
          <w:lang w:val="en-US"/>
        </w:rPr>
        <w:t>December</w:t>
      </w:r>
      <w:r>
        <w:rPr>
          <w:rFonts w:ascii="Times New Roman" w:hAnsi="Times New Roman" w:eastAsia="Times New Roman" w:cs="Times New Roman"/>
          <w:b/>
          <w:bCs/>
          <w:color w:val="000000"/>
        </w:rPr>
        <w:t xml:space="preserve"> 2024)</w:t>
      </w:r>
    </w:p>
    <w:p w14:paraId="25FE837A">
      <w:pPr>
        <w:numPr>
          <w:ilvl w:val="0"/>
          <w:numId w:val="2"/>
        </w:numPr>
        <w:spacing w:line="240" w:lineRule="auto"/>
        <w:textAlignment w:val="baseline"/>
        <w:rPr>
          <w:rFonts w:ascii="Times New Roman" w:hAnsi="Times New Roman" w:eastAsia="Times New Roman" w:cs="Times New Roman"/>
          <w:color w:val="000000"/>
        </w:rPr>
      </w:pPr>
      <w:r>
        <w:rPr>
          <w:rFonts w:hint="default" w:ascii="Times New Roman" w:hAnsi="Times New Roman" w:eastAsia="Times New Roman" w:cs="Times New Roman"/>
          <w:b/>
          <w:bCs/>
          <w:color w:val="000000"/>
          <w:lang w:val="en-US"/>
        </w:rPr>
        <w:drawing>
          <wp:anchor distT="0" distB="0" distL="114300" distR="114300" simplePos="0" relativeHeight="251664384" behindDoc="0" locked="0" layoutInCell="1" allowOverlap="1">
            <wp:simplePos x="0" y="0"/>
            <wp:positionH relativeFrom="column">
              <wp:posOffset>3301365</wp:posOffset>
            </wp:positionH>
            <wp:positionV relativeFrom="paragraph">
              <wp:posOffset>1051560</wp:posOffset>
            </wp:positionV>
            <wp:extent cx="2402205" cy="1802130"/>
            <wp:effectExtent l="0" t="0" r="17145" b="7620"/>
            <wp:wrapSquare wrapText="bothSides"/>
            <wp:docPr id="11" name="Picture 11" descr="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kl"/>
                    <pic:cNvPicPr>
                      <a:picLocks noChangeAspect="1"/>
                    </pic:cNvPicPr>
                  </pic:nvPicPr>
                  <pic:blipFill>
                    <a:blip r:embed="rId10"/>
                    <a:stretch>
                      <a:fillRect/>
                    </a:stretch>
                  </pic:blipFill>
                  <pic:spPr>
                    <a:xfrm>
                      <a:off x="0" y="0"/>
                      <a:ext cx="2402205" cy="1802130"/>
                    </a:xfrm>
                    <a:prstGeom prst="rect">
                      <a:avLst/>
                    </a:prstGeom>
                  </pic:spPr>
                </pic:pic>
              </a:graphicData>
            </a:graphic>
          </wp:anchor>
        </w:drawing>
      </w:r>
      <w:r>
        <w:rPr>
          <w:rFonts w:hint="default" w:ascii="Times New Roman" w:hAnsi="Times New Roman" w:eastAsia="Times New Roman" w:cs="Times New Roman"/>
          <w:b/>
          <w:bCs/>
          <w:color w:val="000000"/>
          <w:lang w:val="en-US"/>
        </w:rPr>
        <w:t>F</w:t>
      </w:r>
      <w:r>
        <w:rPr>
          <w:rFonts w:ascii="Times New Roman" w:hAnsi="Times New Roman" w:eastAsia="Times New Roman" w:cs="Times New Roman"/>
          <w:b/>
          <w:bCs/>
          <w:color w:val="000000"/>
        </w:rPr>
        <w:t>.Y.</w:t>
      </w:r>
      <w:r>
        <w:rPr>
          <w:rFonts w:hint="default" w:ascii="Times New Roman" w:hAnsi="Times New Roman" w:eastAsia="Times New Roman" w:cs="Times New Roman"/>
          <w:b/>
          <w:bCs/>
          <w:color w:val="000000"/>
          <w:lang w:val="en-US"/>
        </w:rPr>
        <w:t>C</w:t>
      </w:r>
      <w:r>
        <w:rPr>
          <w:rFonts w:ascii="Times New Roman" w:hAnsi="Times New Roman" w:eastAsia="Times New Roman" w:cs="Times New Roman"/>
          <w:b/>
          <w:bCs/>
          <w:color w:val="000000"/>
        </w:rPr>
        <w:t>.</w:t>
      </w:r>
      <w:r>
        <w:rPr>
          <w:rFonts w:hint="default" w:ascii="Times New Roman" w:hAnsi="Times New Roman" w:eastAsia="Times New Roman" w:cs="Times New Roman"/>
          <w:b/>
          <w:bCs/>
          <w:color w:val="000000"/>
          <w:lang w:val="en-US"/>
        </w:rPr>
        <w:t>S</w:t>
      </w:r>
      <w:r>
        <w:rPr>
          <w:rFonts w:ascii="Times New Roman" w:hAnsi="Times New Roman" w:eastAsia="Times New Roman" w:cs="Times New Roman"/>
          <w:b/>
          <w:bCs/>
          <w:color w:val="000000"/>
        </w:rPr>
        <w:t>. (A , B )</w:t>
      </w:r>
      <w:r>
        <w:rPr>
          <w:rFonts w:hint="default" w:ascii="Times New Roman" w:hAnsi="Times New Roman" w:eastAsia="Times New Roman" w:cs="Times New Roman"/>
          <w:b/>
          <w:bCs/>
          <w:color w:val="000000"/>
          <w:lang w:val="en-US"/>
        </w:rPr>
        <w:t xml:space="preserve"> &amp; F.Y.I.T.(B)</w:t>
      </w:r>
      <w:r>
        <w:rPr>
          <w:rFonts w:ascii="Times New Roman" w:hAnsi="Times New Roman" w:eastAsia="Times New Roman" w:cs="Times New Roman"/>
          <w:b/>
          <w:bCs/>
          <w:color w:val="000000"/>
        </w:rPr>
        <w:t xml:space="preserve">  </w:t>
      </w:r>
      <w:r>
        <w:rPr>
          <w:rFonts w:ascii="Times New Roman" w:hAnsi="Times New Roman" w:eastAsia="Times New Roman" w:cs="Times New Roman"/>
          <w:color w:val="000000"/>
        </w:rPr>
        <w:t xml:space="preserve">total </w:t>
      </w:r>
      <w:r>
        <w:rPr>
          <w:rFonts w:hint="default" w:ascii="Times New Roman" w:hAnsi="Times New Roman" w:eastAsia="Times New Roman" w:cs="Times New Roman"/>
          <w:b/>
          <w:bCs/>
          <w:color w:val="000000"/>
          <w:lang w:val="en-US"/>
        </w:rPr>
        <w:t>89</w:t>
      </w:r>
      <w:r>
        <w:rPr>
          <w:rFonts w:ascii="Times New Roman" w:hAnsi="Times New Roman" w:eastAsia="Times New Roman" w:cs="Times New Roman"/>
          <w:color w:val="000000"/>
        </w:rPr>
        <w:t xml:space="preserve"> students visited visited Navneet Prakashan Manufacturing Pvt Ltd.  Navneet is a law abiding Corporate and has been doing business in the most ethical manner. It offers Educational Syllabus– based content in print and digital media, Scholastic Paper , Non paper Stationary products , General books and children’s book. .Total 154 students of first years visited Navneet. Overall visit helped students in understanding the technology and the equipment used as well as manufacturing Process of books.</w:t>
      </w:r>
    </w:p>
    <w:p w14:paraId="3061DE3F">
      <w:pPr>
        <w:numPr>
          <w:numId w:val="0"/>
        </w:numPr>
        <w:spacing w:line="240" w:lineRule="auto"/>
        <w:ind w:left="360" w:leftChars="0"/>
        <w:textAlignment w:val="baseline"/>
        <w:rPr>
          <w:rFonts w:ascii="Times New Roman" w:hAnsi="Times New Roman" w:eastAsia="Times New Roman" w:cs="Times New Roman"/>
          <w:color w:val="000000"/>
        </w:rPr>
      </w:pPr>
      <w:r>
        <w:rPr>
          <w:rFonts w:ascii="Times New Roman" w:hAnsi="Times New Roman" w:eastAsia="Times New Roman" w:cs="Times New Roman"/>
          <w:color w:val="000000"/>
        </w:rPr>
        <w:drawing>
          <wp:anchor distT="0" distB="0" distL="114300" distR="114300" simplePos="0" relativeHeight="251663360" behindDoc="0" locked="0" layoutInCell="1" allowOverlap="1">
            <wp:simplePos x="0" y="0"/>
            <wp:positionH relativeFrom="column">
              <wp:posOffset>344170</wp:posOffset>
            </wp:positionH>
            <wp:positionV relativeFrom="paragraph">
              <wp:posOffset>63500</wp:posOffset>
            </wp:positionV>
            <wp:extent cx="2257425" cy="1693545"/>
            <wp:effectExtent l="0" t="0" r="9525" b="1905"/>
            <wp:wrapSquare wrapText="bothSides"/>
            <wp:docPr id="9" name="Picture 9" descr="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xc"/>
                    <pic:cNvPicPr>
                      <a:picLocks noChangeAspect="1"/>
                    </pic:cNvPicPr>
                  </pic:nvPicPr>
                  <pic:blipFill>
                    <a:blip r:embed="rId11"/>
                    <a:stretch>
                      <a:fillRect/>
                    </a:stretch>
                  </pic:blipFill>
                  <pic:spPr>
                    <a:xfrm>
                      <a:off x="0" y="0"/>
                      <a:ext cx="2257425" cy="1693545"/>
                    </a:xfrm>
                    <a:prstGeom prst="rect">
                      <a:avLst/>
                    </a:prstGeom>
                  </pic:spPr>
                </pic:pic>
              </a:graphicData>
            </a:graphic>
          </wp:anchor>
        </w:drawing>
      </w:r>
    </w:p>
    <w:p w14:paraId="11C17BBC">
      <w:pPr>
        <w:spacing w:line="240" w:lineRule="auto"/>
        <w:ind w:left="720"/>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 xml:space="preserve">          </w:t>
      </w:r>
    </w:p>
    <w:p w14:paraId="7F7976A0">
      <w:pPr>
        <w:spacing w:after="160" w:line="240" w:lineRule="auto"/>
        <w:ind w:firstLine="720"/>
        <w:rPr>
          <w:rFonts w:ascii="Times New Roman" w:hAnsi="Times New Roman" w:eastAsia="Times New Roman" w:cs="Times New Roman"/>
          <w:szCs w:val="24"/>
        </w:rPr>
      </w:pPr>
    </w:p>
    <w:p w14:paraId="4D33C444">
      <w:pPr>
        <w:spacing w:line="240" w:lineRule="auto"/>
        <w:rPr>
          <w:rFonts w:ascii="Times New Roman" w:hAnsi="Times New Roman" w:eastAsia="Times New Roman" w:cs="Times New Roman"/>
          <w:b/>
          <w:bCs/>
          <w:color w:val="000000"/>
        </w:rPr>
      </w:pPr>
    </w:p>
    <w:p w14:paraId="6FA5C95A">
      <w:pPr>
        <w:spacing w:line="240" w:lineRule="auto"/>
        <w:rPr>
          <w:rFonts w:hint="default" w:ascii="Times New Roman" w:hAnsi="Times New Roman" w:eastAsia="Times New Roman" w:cs="Times New Roman"/>
          <w:b/>
          <w:bCs/>
          <w:color w:val="000000"/>
          <w:lang w:val="en-US"/>
        </w:rPr>
      </w:pPr>
    </w:p>
    <w:p w14:paraId="30442891">
      <w:pPr>
        <w:spacing w:line="240" w:lineRule="auto"/>
        <w:rPr>
          <w:rFonts w:ascii="Times New Roman" w:hAnsi="Times New Roman" w:eastAsia="Times New Roman" w:cs="Times New Roman"/>
          <w:b/>
          <w:bCs/>
          <w:color w:val="000000"/>
        </w:rPr>
      </w:pPr>
    </w:p>
    <w:p w14:paraId="792F6BC6">
      <w:pPr>
        <w:spacing w:line="240" w:lineRule="auto"/>
        <w:rPr>
          <w:rFonts w:ascii="Times New Roman" w:hAnsi="Times New Roman" w:eastAsia="Times New Roman" w:cs="Times New Roman"/>
          <w:b/>
          <w:bCs/>
          <w:color w:val="000000"/>
        </w:rPr>
      </w:pPr>
    </w:p>
    <w:p w14:paraId="47849505">
      <w:pPr>
        <w:spacing w:line="240" w:lineRule="auto"/>
        <w:ind w:firstLine="700" w:firstLineChars="350"/>
        <w:rPr>
          <w:rFonts w:hint="default" w:ascii="Times New Roman" w:hAnsi="Times New Roman" w:eastAsia="Times New Roman" w:cs="Times New Roman"/>
          <w:b w:val="0"/>
          <w:bCs w:val="0"/>
          <w:color w:val="000000"/>
          <w:sz w:val="20"/>
          <w:szCs w:val="20"/>
          <w:u w:val="none"/>
          <w:lang w:val="en-US"/>
        </w:rPr>
      </w:pPr>
      <w:r>
        <w:rPr>
          <w:rFonts w:hint="default" w:ascii="Times New Roman" w:hAnsi="Times New Roman" w:eastAsia="Times New Roman" w:cs="Times New Roman"/>
          <w:b w:val="0"/>
          <w:bCs w:val="0"/>
          <w:color w:val="000000"/>
          <w:sz w:val="20"/>
          <w:szCs w:val="20"/>
          <w:u w:val="none"/>
          <w:lang w:val="en-US"/>
        </w:rPr>
        <w:t>Students With Teachers group picture</w:t>
      </w:r>
      <w:r>
        <w:rPr>
          <w:rFonts w:hint="default" w:ascii="Times New Roman" w:hAnsi="Times New Roman" w:eastAsia="Times New Roman" w:cs="Times New Roman"/>
          <w:b w:val="0"/>
          <w:bCs w:val="0"/>
          <w:color w:val="000000"/>
          <w:sz w:val="20"/>
          <w:szCs w:val="20"/>
          <w:u w:val="none"/>
          <w:lang w:val="en-US"/>
        </w:rPr>
        <w:tab/>
        <w:t/>
      </w:r>
      <w:r>
        <w:rPr>
          <w:rFonts w:hint="default" w:ascii="Times New Roman" w:hAnsi="Times New Roman" w:eastAsia="Times New Roman" w:cs="Times New Roman"/>
          <w:b w:val="0"/>
          <w:bCs w:val="0"/>
          <w:color w:val="000000"/>
          <w:sz w:val="20"/>
          <w:szCs w:val="20"/>
          <w:u w:val="none"/>
          <w:lang w:val="en-US"/>
        </w:rPr>
        <w:tab/>
        <w:t xml:space="preserve">    Students group picture at Navneet Publication</w:t>
      </w:r>
    </w:p>
    <w:p w14:paraId="0F74A927">
      <w:pPr>
        <w:spacing w:line="240" w:lineRule="auto"/>
        <w:ind w:firstLine="700" w:firstLineChars="350"/>
        <w:rPr>
          <w:rFonts w:hint="default" w:ascii="Times New Roman" w:hAnsi="Times New Roman" w:eastAsia="Times New Roman" w:cs="Times New Roman"/>
          <w:b w:val="0"/>
          <w:bCs w:val="0"/>
          <w:color w:val="000000"/>
          <w:sz w:val="20"/>
          <w:szCs w:val="20"/>
          <w:u w:val="none"/>
          <w:lang w:val="en-US"/>
        </w:rPr>
      </w:pPr>
      <w:bookmarkStart w:id="0" w:name="_GoBack"/>
      <w:bookmarkEnd w:id="0"/>
    </w:p>
    <w:p w14:paraId="6C2328F4">
      <w:pPr>
        <w:spacing w:line="240" w:lineRule="auto"/>
        <w:rPr>
          <w:rFonts w:ascii="Times New Roman" w:hAnsi="Times New Roman" w:eastAsia="Times New Roman" w:cs="Times New Roman"/>
          <w:sz w:val="24"/>
          <w:szCs w:val="24"/>
        </w:rPr>
      </w:pPr>
      <w:r>
        <w:rPr>
          <w:rFonts w:hint="default" w:ascii="Times New Roman" w:hAnsi="Times New Roman" w:eastAsia="Times New Roman" w:cs="Times New Roman"/>
          <w:b/>
          <w:bCs/>
          <w:color w:val="000000"/>
          <w:u w:val="single"/>
          <w:lang w:val="en-US"/>
        </w:rPr>
        <w:t>4.</w:t>
      </w:r>
      <w:r>
        <w:rPr>
          <w:rFonts w:ascii="Times New Roman" w:hAnsi="Times New Roman" w:eastAsia="Times New Roman" w:cs="Times New Roman"/>
          <w:b/>
          <w:bCs/>
          <w:color w:val="000000"/>
          <w:u w:val="single"/>
        </w:rPr>
        <w:t xml:space="preserve"> </w:t>
      </w:r>
      <w:r>
        <w:rPr>
          <w:rFonts w:hint="default" w:ascii="Times New Roman" w:hAnsi="Times New Roman" w:eastAsia="Times New Roman" w:cs="Times New Roman"/>
          <w:b/>
          <w:bCs/>
          <w:color w:val="000000"/>
          <w:u w:val="single"/>
          <w:lang w:val="en-US"/>
        </w:rPr>
        <w:t>Shangrila</w:t>
      </w:r>
      <w:r>
        <w:rPr>
          <w:rFonts w:ascii="Times New Roman" w:hAnsi="Times New Roman" w:eastAsia="Times New Roman" w:cs="Times New Roman"/>
          <w:b/>
          <w:bCs/>
          <w:color w:val="000000"/>
          <w:u w:val="single"/>
        </w:rPr>
        <w:t xml:space="preserve">Water Filter Plant </w:t>
      </w:r>
      <w:r>
        <w:rPr>
          <w:rFonts w:ascii="Times New Roman" w:hAnsi="Times New Roman" w:eastAsia="Times New Roman" w:cs="Times New Roman"/>
          <w:b/>
          <w:bCs/>
          <w:color w:val="000000"/>
        </w:rPr>
        <w:t>(</w:t>
      </w:r>
      <w:r>
        <w:rPr>
          <w:rFonts w:hint="default" w:ascii="Times New Roman" w:hAnsi="Times New Roman" w:eastAsia="Times New Roman" w:cs="Times New Roman"/>
          <w:b/>
          <w:bCs/>
          <w:color w:val="000000"/>
          <w:lang w:val="en-US"/>
        </w:rPr>
        <w:t>11</w:t>
      </w:r>
      <w:r>
        <w:rPr>
          <w:rFonts w:ascii="Times New Roman" w:hAnsi="Times New Roman" w:eastAsia="Times New Roman" w:cs="Times New Roman"/>
          <w:b/>
          <w:bCs/>
          <w:color w:val="000000"/>
        </w:rPr>
        <w:t xml:space="preserve"> </w:t>
      </w:r>
      <w:r>
        <w:rPr>
          <w:rFonts w:hint="default" w:ascii="Times New Roman" w:hAnsi="Times New Roman" w:eastAsia="Times New Roman" w:cs="Times New Roman"/>
          <w:b/>
          <w:bCs/>
          <w:color w:val="000000"/>
          <w:lang w:val="en-US"/>
        </w:rPr>
        <w:t>January</w:t>
      </w:r>
      <w:r>
        <w:rPr>
          <w:rFonts w:ascii="Times New Roman" w:hAnsi="Times New Roman" w:eastAsia="Times New Roman" w:cs="Times New Roman"/>
          <w:b/>
          <w:bCs/>
          <w:color w:val="000000"/>
        </w:rPr>
        <w:t>202</w:t>
      </w:r>
      <w:r>
        <w:rPr>
          <w:rFonts w:hint="default" w:ascii="Times New Roman" w:hAnsi="Times New Roman" w:eastAsia="Times New Roman" w:cs="Times New Roman"/>
          <w:b/>
          <w:bCs/>
          <w:color w:val="000000"/>
          <w:lang w:val="en-US"/>
        </w:rPr>
        <w:t>5</w:t>
      </w:r>
      <w:r>
        <w:rPr>
          <w:rFonts w:ascii="Times New Roman" w:hAnsi="Times New Roman" w:eastAsia="Times New Roman" w:cs="Times New Roman"/>
          <w:b/>
          <w:bCs/>
          <w:color w:val="000000"/>
        </w:rPr>
        <w:t>)</w:t>
      </w:r>
    </w:p>
    <w:p w14:paraId="72E0CB6D">
      <w:pPr>
        <w:numPr>
          <w:ilvl w:val="0"/>
          <w:numId w:val="3"/>
        </w:numPr>
        <w:spacing w:line="240" w:lineRule="auto"/>
        <w:textAlignment w:val="baseline"/>
        <w:rPr>
          <w:rFonts w:ascii="Times New Roman" w:hAnsi="Times New Roman" w:eastAsia="Times New Roman" w:cs="Times New Roman"/>
          <w:color w:val="000000"/>
        </w:rPr>
      </w:pPr>
      <w:r>
        <w:rPr>
          <w:rFonts w:hint="default" w:ascii="Times New Roman" w:hAnsi="Times New Roman" w:eastAsia="Times New Roman" w:cs="Times New Roman"/>
          <w:b/>
          <w:bCs/>
          <w:color w:val="000000"/>
          <w:lang w:val="en-US"/>
        </w:rPr>
        <w:t>T</w:t>
      </w:r>
      <w:r>
        <w:rPr>
          <w:rFonts w:ascii="Times New Roman" w:hAnsi="Times New Roman" w:eastAsia="Times New Roman" w:cs="Times New Roman"/>
          <w:b/>
          <w:bCs/>
          <w:color w:val="000000"/>
        </w:rPr>
        <w:t xml:space="preserve">.Y.I.T. (A , B &amp; C) and </w:t>
      </w:r>
      <w:r>
        <w:rPr>
          <w:rFonts w:hint="default" w:ascii="Times New Roman" w:hAnsi="Times New Roman" w:eastAsia="Times New Roman" w:cs="Times New Roman"/>
          <w:b/>
          <w:bCs/>
          <w:color w:val="000000"/>
          <w:lang w:val="en-US"/>
        </w:rPr>
        <w:t>T</w:t>
      </w:r>
      <w:r>
        <w:rPr>
          <w:rFonts w:ascii="Times New Roman" w:hAnsi="Times New Roman" w:eastAsia="Times New Roman" w:cs="Times New Roman"/>
          <w:b/>
          <w:bCs/>
          <w:color w:val="000000"/>
        </w:rPr>
        <w:t xml:space="preserve">.Y.C.S.(A &amp; B)  </w:t>
      </w:r>
      <w:r>
        <w:rPr>
          <w:rFonts w:ascii="Times New Roman" w:hAnsi="Times New Roman" w:eastAsia="Times New Roman" w:cs="Times New Roman"/>
          <w:color w:val="000000"/>
        </w:rPr>
        <w:t xml:space="preserve">total </w:t>
      </w:r>
      <w:r>
        <w:rPr>
          <w:rFonts w:hint="default" w:ascii="Times New Roman" w:hAnsi="Times New Roman" w:eastAsia="Times New Roman" w:cs="Times New Roman"/>
          <w:b/>
          <w:bCs/>
          <w:color w:val="000000"/>
          <w:lang w:val="en-US"/>
        </w:rPr>
        <w:t xml:space="preserve">161 </w:t>
      </w:r>
      <w:r>
        <w:rPr>
          <w:rFonts w:ascii="Times New Roman" w:hAnsi="Times New Roman" w:eastAsia="Times New Roman" w:cs="Times New Roman"/>
          <w:color w:val="000000"/>
        </w:rPr>
        <w:t xml:space="preserve">students visited </w:t>
      </w:r>
      <w:r>
        <w:rPr>
          <w:rFonts w:hint="default" w:ascii="Times New Roman" w:hAnsi="Times New Roman" w:eastAsia="Times New Roman" w:cs="Times New Roman"/>
          <w:color w:val="000000"/>
          <w:lang w:val="en-US"/>
        </w:rPr>
        <w:t xml:space="preserve">Shangrila </w:t>
      </w:r>
      <w:r>
        <w:rPr>
          <w:rFonts w:ascii="Times New Roman" w:hAnsi="Times New Roman" w:eastAsia="Times New Roman" w:cs="Times New Roman"/>
          <w:color w:val="000000"/>
        </w:rPr>
        <w:t xml:space="preserve">Water Filter Plant where students learnt about the process of Water Filtration, </w:t>
      </w:r>
      <w:r>
        <w:rPr>
          <w:rFonts w:ascii="Times New Roman" w:hAnsi="Times New Roman" w:eastAsia="Times New Roman" w:cs="Times New Roman"/>
          <w:b/>
          <w:bCs/>
          <w:color w:val="202124"/>
          <w:shd w:val="clear" w:color="auto" w:fill="FFFFFF"/>
        </w:rPr>
        <w:t>chlorine, UV-light and ozone treatments</w:t>
      </w:r>
      <w:r>
        <w:rPr>
          <w:rFonts w:ascii="Times New Roman" w:hAnsi="Times New Roman" w:eastAsia="Times New Roman" w:cs="Times New Roman"/>
          <w:color w:val="202124"/>
          <w:shd w:val="clear" w:color="auto" w:fill="FFFFFF"/>
        </w:rPr>
        <w:t xml:space="preserve"> and </w:t>
      </w:r>
      <w:r>
        <w:rPr>
          <w:rFonts w:ascii="Times New Roman" w:hAnsi="Times New Roman" w:eastAsia="Times New Roman" w:cs="Times New Roman"/>
          <w:color w:val="000000"/>
        </w:rPr>
        <w:t> knowledge about the coagulation</w:t>
      </w:r>
      <w:r>
        <w:rPr>
          <w:rFonts w:ascii="Times New Roman" w:hAnsi="Times New Roman" w:eastAsia="Times New Roman" w:cs="Times New Roman"/>
          <w:color w:val="202124"/>
          <w:shd w:val="clear" w:color="auto" w:fill="FFFFFF"/>
        </w:rPr>
        <w:t xml:space="preserve"> process. </w:t>
      </w:r>
      <w:r>
        <w:rPr>
          <w:rFonts w:ascii="Times New Roman" w:hAnsi="Times New Roman" w:eastAsia="Times New Roman" w:cs="Times New Roman"/>
          <w:color w:val="202124"/>
          <w:shd w:val="clear" w:color="auto" w:fill="FFFFFF"/>
        </w:rPr>
        <w:br w:type="textWrapping"/>
      </w:r>
    </w:p>
    <w:p w14:paraId="7C2B5F6D">
      <w:pPr>
        <w:spacing w:after="0" w:line="240" w:lineRule="auto"/>
        <w:rPr>
          <w:rFonts w:ascii="Times New Roman" w:hAnsi="Times New Roman" w:eastAsia="Times New Roman" w:cs="Times New Roman"/>
          <w:sz w:val="24"/>
          <w:szCs w:val="24"/>
        </w:rPr>
      </w:pPr>
      <w:r>
        <w:rPr>
          <w:rFonts w:hint="default" w:ascii="Times New Roman" w:hAnsi="Times New Roman" w:eastAsia="Times New Roman" w:cs="Times New Roman"/>
          <w:sz w:val="24"/>
          <w:szCs w:val="24"/>
          <w:lang w:val="en-US"/>
        </w:rPr>
        <w:drawing>
          <wp:anchor distT="0" distB="0" distL="114300" distR="114300" simplePos="0" relativeHeight="251665408" behindDoc="0" locked="0" layoutInCell="1" allowOverlap="1">
            <wp:simplePos x="0" y="0"/>
            <wp:positionH relativeFrom="column">
              <wp:posOffset>3370580</wp:posOffset>
            </wp:positionH>
            <wp:positionV relativeFrom="paragraph">
              <wp:posOffset>151130</wp:posOffset>
            </wp:positionV>
            <wp:extent cx="2623185" cy="1967865"/>
            <wp:effectExtent l="0" t="0" r="5715" b="13335"/>
            <wp:wrapSquare wrapText="bothSides"/>
            <wp:docPr id="13" name="Picture 13" descr="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l"/>
                    <pic:cNvPicPr>
                      <a:picLocks noChangeAspect="1"/>
                    </pic:cNvPicPr>
                  </pic:nvPicPr>
                  <pic:blipFill>
                    <a:blip r:embed="rId12"/>
                    <a:stretch>
                      <a:fillRect/>
                    </a:stretch>
                  </pic:blipFill>
                  <pic:spPr>
                    <a:xfrm>
                      <a:off x="0" y="0"/>
                      <a:ext cx="2623185" cy="1967865"/>
                    </a:xfrm>
                    <a:prstGeom prst="rect">
                      <a:avLst/>
                    </a:prstGeom>
                  </pic:spPr>
                </pic:pic>
              </a:graphicData>
            </a:graphic>
          </wp:anchor>
        </w:drawing>
      </w:r>
    </w:p>
    <w:p w14:paraId="19281877">
      <w:pPr>
        <w:spacing w:after="160" w:line="240" w:lineRule="auto"/>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drawing>
          <wp:anchor distT="0" distB="0" distL="114300" distR="114300" simplePos="0" relativeHeight="251666432" behindDoc="0" locked="0" layoutInCell="1" allowOverlap="1">
            <wp:simplePos x="0" y="0"/>
            <wp:positionH relativeFrom="column">
              <wp:posOffset>241935</wp:posOffset>
            </wp:positionH>
            <wp:positionV relativeFrom="paragraph">
              <wp:posOffset>8890</wp:posOffset>
            </wp:positionV>
            <wp:extent cx="2531110" cy="1898650"/>
            <wp:effectExtent l="0" t="0" r="2540" b="6350"/>
            <wp:wrapSquare wrapText="bothSides"/>
            <wp:docPr id="12" name="Picture 12" descr="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
                    <pic:cNvPicPr>
                      <a:picLocks noChangeAspect="1"/>
                    </pic:cNvPicPr>
                  </pic:nvPicPr>
                  <pic:blipFill>
                    <a:blip r:embed="rId13"/>
                    <a:stretch>
                      <a:fillRect/>
                    </a:stretch>
                  </pic:blipFill>
                  <pic:spPr>
                    <a:xfrm>
                      <a:off x="0" y="0"/>
                      <a:ext cx="2531110" cy="1898650"/>
                    </a:xfrm>
                    <a:prstGeom prst="rect">
                      <a:avLst/>
                    </a:prstGeom>
                  </pic:spPr>
                </pic:pic>
              </a:graphicData>
            </a:graphic>
          </wp:anchor>
        </w:drawing>
      </w:r>
    </w:p>
    <w:p w14:paraId="0A90B29D">
      <w:pPr>
        <w:spacing w:after="160" w:line="240" w:lineRule="auto"/>
        <w:ind w:firstLine="720" w:firstLineChars="0"/>
        <w:rPr>
          <w:rFonts w:ascii="Times New Roman" w:hAnsi="Times New Roman" w:eastAsia="Times New Roman" w:cs="Times New Roman"/>
          <w:b/>
          <w:bCs/>
          <w:color w:val="000000"/>
          <w:sz w:val="18"/>
          <w:szCs w:val="16"/>
        </w:rPr>
      </w:pPr>
      <w:r>
        <w:rPr>
          <w:rFonts w:ascii="Times New Roman" w:hAnsi="Times New Roman" w:eastAsia="Times New Roman" w:cs="Times New Roman"/>
          <w:b/>
          <w:bCs/>
          <w:color w:val="000000"/>
          <w:sz w:val="18"/>
          <w:szCs w:val="16"/>
        </w:rPr>
        <w:t>S</w:t>
      </w:r>
    </w:p>
    <w:p w14:paraId="38366DA4">
      <w:pPr>
        <w:spacing w:after="160" w:line="240" w:lineRule="auto"/>
        <w:ind w:firstLine="720" w:firstLineChars="0"/>
        <w:rPr>
          <w:rFonts w:ascii="Times New Roman" w:hAnsi="Times New Roman" w:eastAsia="Times New Roman" w:cs="Times New Roman"/>
          <w:b/>
          <w:bCs/>
          <w:color w:val="000000"/>
          <w:sz w:val="18"/>
          <w:szCs w:val="16"/>
        </w:rPr>
      </w:pPr>
    </w:p>
    <w:p w14:paraId="67C2C6A2">
      <w:pPr>
        <w:spacing w:after="160" w:line="240" w:lineRule="auto"/>
        <w:ind w:firstLine="720" w:firstLineChars="0"/>
        <w:rPr>
          <w:rFonts w:ascii="Times New Roman" w:hAnsi="Times New Roman" w:eastAsia="Times New Roman" w:cs="Times New Roman"/>
          <w:b/>
          <w:bCs/>
          <w:color w:val="000000"/>
          <w:sz w:val="18"/>
          <w:szCs w:val="16"/>
        </w:rPr>
      </w:pPr>
    </w:p>
    <w:p w14:paraId="0BD1D793">
      <w:pPr>
        <w:spacing w:after="160" w:line="240" w:lineRule="auto"/>
        <w:ind w:firstLine="720" w:firstLineChars="0"/>
        <w:rPr>
          <w:rFonts w:ascii="Times New Roman" w:hAnsi="Times New Roman" w:eastAsia="Times New Roman" w:cs="Times New Roman"/>
          <w:b/>
          <w:bCs/>
          <w:color w:val="000000"/>
          <w:sz w:val="18"/>
          <w:szCs w:val="16"/>
        </w:rPr>
      </w:pPr>
    </w:p>
    <w:p w14:paraId="5D95A5C2">
      <w:pPr>
        <w:spacing w:after="160" w:line="240" w:lineRule="auto"/>
        <w:ind w:firstLine="720" w:firstLineChars="0"/>
        <w:rPr>
          <w:rFonts w:ascii="Times New Roman" w:hAnsi="Times New Roman" w:eastAsia="Times New Roman" w:cs="Times New Roman"/>
          <w:b/>
          <w:bCs/>
          <w:color w:val="000000"/>
          <w:sz w:val="18"/>
          <w:szCs w:val="16"/>
        </w:rPr>
      </w:pPr>
    </w:p>
    <w:p w14:paraId="4225119A">
      <w:pPr>
        <w:spacing w:after="160" w:line="240" w:lineRule="auto"/>
        <w:ind w:firstLine="720" w:firstLineChars="0"/>
        <w:rPr>
          <w:rFonts w:ascii="Times New Roman" w:hAnsi="Times New Roman" w:eastAsia="Times New Roman" w:cs="Times New Roman"/>
          <w:b/>
          <w:bCs/>
          <w:color w:val="000000"/>
          <w:sz w:val="18"/>
          <w:szCs w:val="16"/>
        </w:rPr>
      </w:pPr>
    </w:p>
    <w:p w14:paraId="4FD4E082">
      <w:pPr>
        <w:spacing w:after="160" w:line="240" w:lineRule="auto"/>
        <w:ind w:firstLine="720" w:firstLineChars="0"/>
        <w:rPr>
          <w:rFonts w:ascii="Times New Roman" w:hAnsi="Times New Roman" w:eastAsia="Times New Roman" w:cs="Times New Roman"/>
          <w:b/>
          <w:bCs/>
          <w:color w:val="000000"/>
          <w:sz w:val="18"/>
          <w:szCs w:val="16"/>
        </w:rPr>
      </w:pPr>
    </w:p>
    <w:p w14:paraId="1F552606">
      <w:pPr>
        <w:spacing w:after="160" w:line="240" w:lineRule="auto"/>
        <w:ind w:firstLine="720" w:firstLineChars="0"/>
        <w:rPr>
          <w:rFonts w:hint="default" w:ascii="Times New Roman" w:hAnsi="Times New Roman" w:eastAsia="Times New Roman" w:cs="Times New Roman"/>
          <w:sz w:val="28"/>
          <w:szCs w:val="24"/>
          <w:lang w:val="en-US"/>
        </w:rPr>
      </w:pPr>
      <w:r>
        <w:rPr>
          <w:rFonts w:ascii="Times New Roman" w:hAnsi="Times New Roman" w:eastAsia="Times New Roman" w:cs="Times New Roman"/>
          <w:b/>
          <w:bCs/>
          <w:color w:val="000000"/>
          <w:sz w:val="18"/>
          <w:szCs w:val="16"/>
        </w:rPr>
        <w:t>T</w:t>
      </w:r>
      <w:r>
        <w:rPr>
          <w:rFonts w:hint="default" w:ascii="Times New Roman" w:hAnsi="Times New Roman" w:eastAsia="Times New Roman" w:cs="Times New Roman"/>
          <w:b/>
          <w:bCs/>
          <w:color w:val="000000"/>
          <w:sz w:val="18"/>
          <w:szCs w:val="16"/>
          <w:lang w:val="en-US"/>
        </w:rPr>
        <w:tab/>
        <w:t>S</w:t>
      </w:r>
      <w:r>
        <w:rPr>
          <w:rFonts w:ascii="Times New Roman" w:hAnsi="Times New Roman" w:eastAsia="Times New Roman" w:cs="Times New Roman"/>
          <w:b/>
          <w:bCs/>
          <w:color w:val="000000"/>
          <w:sz w:val="18"/>
          <w:szCs w:val="16"/>
        </w:rPr>
        <w:t xml:space="preserve">udents </w:t>
      </w:r>
      <w:r>
        <w:rPr>
          <w:rFonts w:hint="default" w:ascii="Times New Roman" w:hAnsi="Times New Roman" w:eastAsia="Times New Roman" w:cs="Times New Roman"/>
          <w:b/>
          <w:bCs/>
          <w:color w:val="000000"/>
          <w:sz w:val="18"/>
          <w:szCs w:val="16"/>
          <w:lang w:val="en-US"/>
        </w:rPr>
        <w:t>with teacher Group Picture</w:t>
      </w:r>
      <w:r>
        <w:rPr>
          <w:rFonts w:hint="default" w:ascii="Times New Roman" w:hAnsi="Times New Roman" w:eastAsia="Times New Roman" w:cs="Times New Roman"/>
          <w:b/>
          <w:bCs/>
          <w:color w:val="000000"/>
          <w:sz w:val="18"/>
          <w:szCs w:val="16"/>
          <w:lang w:val="en-US"/>
        </w:rPr>
        <w:tab/>
        <w:t/>
      </w:r>
      <w:r>
        <w:rPr>
          <w:rFonts w:hint="default" w:ascii="Times New Roman" w:hAnsi="Times New Roman" w:eastAsia="Times New Roman" w:cs="Times New Roman"/>
          <w:b/>
          <w:bCs/>
          <w:color w:val="000000"/>
          <w:sz w:val="18"/>
          <w:szCs w:val="16"/>
          <w:lang w:val="en-US"/>
        </w:rPr>
        <w:tab/>
        <w:t/>
      </w:r>
      <w:r>
        <w:rPr>
          <w:rFonts w:hint="default" w:ascii="Times New Roman" w:hAnsi="Times New Roman" w:eastAsia="Times New Roman" w:cs="Times New Roman"/>
          <w:b/>
          <w:bCs/>
          <w:color w:val="000000"/>
          <w:sz w:val="18"/>
          <w:szCs w:val="16"/>
          <w:lang w:val="en-US"/>
        </w:rPr>
        <w:tab/>
        <w:t/>
      </w:r>
      <w:r>
        <w:rPr>
          <w:rFonts w:hint="default" w:ascii="Times New Roman" w:hAnsi="Times New Roman" w:eastAsia="Times New Roman" w:cs="Times New Roman"/>
          <w:b/>
          <w:bCs/>
          <w:color w:val="000000"/>
          <w:sz w:val="18"/>
          <w:szCs w:val="16"/>
          <w:lang w:val="en-US"/>
        </w:rPr>
        <w:tab/>
        <w:t>Students at Shangrila Water Filter Plant</w:t>
      </w:r>
    </w:p>
    <w:p w14:paraId="496C63BE"/>
    <w:sectPr>
      <w:pgSz w:w="12240" w:h="15840"/>
      <w:pgMar w:top="1440" w:right="1440" w:bottom="1440" w:left="10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00"/>
    <w:family w:val="auto"/>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473F54"/>
    <w:multiLevelType w:val="multilevel"/>
    <w:tmpl w:val="0C473F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F5F67DC"/>
    <w:multiLevelType w:val="multilevel"/>
    <w:tmpl w:val="0F5F67D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3CC17D2E"/>
    <w:multiLevelType w:val="multilevel"/>
    <w:tmpl w:val="3CC17D2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2"/>
  </w:compat>
  <w:rsids>
    <w:rsidRoot w:val="009230BC"/>
    <w:rsid w:val="00196021"/>
    <w:rsid w:val="00587C84"/>
    <w:rsid w:val="009230BC"/>
    <w:rsid w:val="00E04780"/>
    <w:rsid w:val="00EC3587"/>
    <w:rsid w:val="0825184B"/>
    <w:rsid w:val="0EC17B96"/>
    <w:rsid w:val="3A2949F4"/>
    <w:rsid w:val="661011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6"/>
    <w:semiHidden/>
    <w:unhideWhenUsed/>
    <w:uiPriority w:val="99"/>
    <w:pPr>
      <w:spacing w:after="0" w:line="240" w:lineRule="auto"/>
    </w:pPr>
    <w:rPr>
      <w:rFonts w:ascii="Tahoma" w:hAnsi="Tahoma" w:cs="Tahoma"/>
      <w:sz w:val="16"/>
      <w:szCs w:val="16"/>
    </w:rPr>
  </w:style>
  <w:style w:type="paragraph" w:styleId="5">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6">
    <w:name w:val="Balloon Text Char"/>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Pages>
  <Words>254</Words>
  <Characters>1454</Characters>
  <Lines>12</Lines>
  <Paragraphs>3</Paragraphs>
  <TotalTime>2</TotalTime>
  <ScaleCrop>false</ScaleCrop>
  <LinksUpToDate>false</LinksUpToDate>
  <CharactersWithSpaces>1705</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2024-01-27T03:44:00Z</dcterms:created>
  <dc:creator>Admin</dc:creator>
  <cp:lastModifiedBy>Blecina Lopes</cp:lastModifiedBy>
  <cp:lastPrinted>2024-01-27T04:00:00Z</cp:lastPrinted>
  <dcterms:modified xsi:type="dcterms:W3CDTF">2025-01-31T05:43:45Z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BB5EBA157F584EB989FC63CD2AE25F33_12</vt:lpwstr>
  </property>
</Properties>
</file>